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AD2A" w14:textId="54016D57" w:rsidR="003F510C" w:rsidRPr="00DD4BAA" w:rsidRDefault="00DD4BAA">
      <w:pPr>
        <w:pStyle w:val="GvdeMetni"/>
        <w:spacing w:before="81" w:line="556" w:lineRule="auto"/>
        <w:ind w:left="3977" w:right="3976"/>
        <w:rPr>
          <w:rFonts w:ascii="Century Gothic" w:hAnsi="Century Gothic"/>
        </w:rPr>
      </w:pPr>
      <w:r>
        <w:rPr>
          <w:rFonts w:ascii="Century Gothic" w:hAnsi="Century Gothic"/>
        </w:rPr>
        <w:t>EK-41</w:t>
      </w:r>
    </w:p>
    <w:p w14:paraId="3A65E8AB" w14:textId="77777777" w:rsidR="003F510C" w:rsidRPr="00DD4BAA" w:rsidRDefault="00000000">
      <w:pPr>
        <w:pStyle w:val="GvdeMetni"/>
        <w:ind w:left="324" w:right="327"/>
        <w:rPr>
          <w:rFonts w:ascii="Century Gothic" w:hAnsi="Century Gothic"/>
        </w:rPr>
      </w:pPr>
      <w:r w:rsidRPr="00DD4BAA">
        <w:rPr>
          <w:rFonts w:ascii="Century Gothic" w:hAnsi="Century Gothic"/>
        </w:rPr>
        <w:t>PROJE</w:t>
      </w:r>
      <w:r w:rsidRPr="00DD4BAA">
        <w:rPr>
          <w:rFonts w:ascii="Century Gothic" w:hAnsi="Century Gothic"/>
          <w:spacing w:val="-6"/>
        </w:rPr>
        <w:t xml:space="preserve"> </w:t>
      </w:r>
      <w:r w:rsidRPr="00DD4BAA">
        <w:rPr>
          <w:rFonts w:ascii="Century Gothic" w:hAnsi="Century Gothic"/>
        </w:rPr>
        <w:t>MÜELLİFLERİ</w:t>
      </w:r>
      <w:r w:rsidRPr="00DD4BAA">
        <w:rPr>
          <w:rFonts w:ascii="Century Gothic" w:hAnsi="Century Gothic"/>
          <w:spacing w:val="-4"/>
        </w:rPr>
        <w:t xml:space="preserve"> </w:t>
      </w:r>
      <w:r w:rsidRPr="00DD4BAA">
        <w:rPr>
          <w:rFonts w:ascii="Century Gothic" w:hAnsi="Century Gothic"/>
        </w:rPr>
        <w:t>TARAFINDAN</w:t>
      </w:r>
      <w:r w:rsidRPr="00DD4BAA">
        <w:rPr>
          <w:rFonts w:ascii="Century Gothic" w:hAnsi="Century Gothic"/>
          <w:spacing w:val="-5"/>
        </w:rPr>
        <w:t xml:space="preserve"> </w:t>
      </w:r>
      <w:r w:rsidRPr="00DD4BAA">
        <w:rPr>
          <w:rFonts w:ascii="Century Gothic" w:hAnsi="Century Gothic"/>
        </w:rPr>
        <w:t>İLGİLİ</w:t>
      </w:r>
      <w:r w:rsidRPr="00DD4BAA">
        <w:rPr>
          <w:rFonts w:ascii="Century Gothic" w:hAnsi="Century Gothic"/>
          <w:spacing w:val="-5"/>
        </w:rPr>
        <w:t xml:space="preserve"> </w:t>
      </w:r>
      <w:r w:rsidRPr="00DD4BAA">
        <w:rPr>
          <w:rFonts w:ascii="Century Gothic" w:hAnsi="Century Gothic"/>
        </w:rPr>
        <w:t>İDAREYE</w:t>
      </w:r>
      <w:r w:rsidRPr="00DD4BAA">
        <w:rPr>
          <w:rFonts w:ascii="Century Gothic" w:hAnsi="Century Gothic"/>
          <w:spacing w:val="-2"/>
        </w:rPr>
        <w:t xml:space="preserve"> </w:t>
      </w:r>
      <w:r w:rsidRPr="00DD4BAA">
        <w:rPr>
          <w:rFonts w:ascii="Century Gothic" w:hAnsi="Century Gothic"/>
        </w:rPr>
        <w:t>VERİLECEK</w:t>
      </w:r>
      <w:r w:rsidRPr="00DD4BAA">
        <w:rPr>
          <w:rFonts w:ascii="Century Gothic" w:hAnsi="Century Gothic"/>
          <w:spacing w:val="-3"/>
        </w:rPr>
        <w:t xml:space="preserve"> </w:t>
      </w:r>
      <w:r w:rsidRPr="00DD4BAA">
        <w:rPr>
          <w:rFonts w:ascii="Century Gothic" w:hAnsi="Century Gothic"/>
        </w:rPr>
        <w:t>TAAHHÜTNAME</w:t>
      </w:r>
      <w:r w:rsidRPr="00DD4BAA">
        <w:rPr>
          <w:rFonts w:ascii="Century Gothic" w:hAnsi="Century Gothic"/>
          <w:spacing w:val="-3"/>
        </w:rPr>
        <w:t xml:space="preserve"> </w:t>
      </w:r>
      <w:r w:rsidRPr="00DD4BAA">
        <w:rPr>
          <w:rFonts w:ascii="Century Gothic" w:hAnsi="Century Gothic"/>
        </w:rPr>
        <w:t>ÖRNEĞİ</w:t>
      </w:r>
    </w:p>
    <w:p w14:paraId="729BBBBD" w14:textId="77777777" w:rsidR="003F510C" w:rsidRPr="00DD4BAA" w:rsidRDefault="003F510C">
      <w:pPr>
        <w:spacing w:before="8"/>
        <w:rPr>
          <w:rFonts w:ascii="Century Gothic" w:hAnsi="Century Gothic"/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1"/>
      </w:tblGrid>
      <w:tr w:rsidR="003F510C" w:rsidRPr="00DD4BAA" w14:paraId="1408202D" w14:textId="77777777" w:rsidTr="00DD4BAA">
        <w:trPr>
          <w:trHeight w:val="230"/>
        </w:trPr>
        <w:tc>
          <w:tcPr>
            <w:tcW w:w="8551" w:type="dxa"/>
          </w:tcPr>
          <w:p w14:paraId="5B7E36C6" w14:textId="77777777" w:rsidR="003F510C" w:rsidRPr="00DD4BAA" w:rsidRDefault="00000000">
            <w:pPr>
              <w:pStyle w:val="TableParagraph"/>
              <w:spacing w:before="2" w:line="186" w:lineRule="exact"/>
              <w:ind w:left="823" w:right="812"/>
              <w:jc w:val="center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TAAHHÜTNAME</w:t>
            </w:r>
          </w:p>
        </w:tc>
      </w:tr>
      <w:tr w:rsidR="003F510C" w:rsidRPr="00DD4BAA" w14:paraId="6E6838CC" w14:textId="77777777" w:rsidTr="00DD4BAA">
        <w:trPr>
          <w:trHeight w:val="228"/>
        </w:trPr>
        <w:tc>
          <w:tcPr>
            <w:tcW w:w="8551" w:type="dxa"/>
          </w:tcPr>
          <w:p w14:paraId="16C71473" w14:textId="77777777" w:rsidR="003F510C" w:rsidRPr="00DD4BAA" w:rsidRDefault="00000000">
            <w:pPr>
              <w:pStyle w:val="TableParagraph"/>
              <w:spacing w:line="186" w:lineRule="exact"/>
              <w:ind w:left="819" w:right="812"/>
              <w:jc w:val="center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Proje</w:t>
            </w:r>
            <w:r w:rsidRPr="00DD4BAA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Müellifi</w:t>
            </w:r>
          </w:p>
        </w:tc>
      </w:tr>
      <w:tr w:rsidR="003F510C" w:rsidRPr="00DD4BAA" w14:paraId="5E347B41" w14:textId="77777777" w:rsidTr="00DD4BAA">
        <w:trPr>
          <w:trHeight w:val="1027"/>
        </w:trPr>
        <w:tc>
          <w:tcPr>
            <w:tcW w:w="8551" w:type="dxa"/>
          </w:tcPr>
          <w:p w14:paraId="2F57CCB7" w14:textId="77777777" w:rsidR="003F510C" w:rsidRPr="00DD4BAA" w:rsidRDefault="00000000">
            <w:pPr>
              <w:pStyle w:val="TableParagraph"/>
              <w:tabs>
                <w:tab w:val="left" w:pos="1336"/>
              </w:tabs>
              <w:spacing w:before="23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Oda</w:t>
            </w:r>
            <w:r w:rsidRPr="00DD4BAA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Sicil No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  <w:t>:</w:t>
            </w:r>
          </w:p>
          <w:p w14:paraId="565563D1" w14:textId="77777777" w:rsidR="003F510C" w:rsidRPr="00DD4BAA" w:rsidRDefault="00000000">
            <w:pPr>
              <w:pStyle w:val="TableParagraph"/>
              <w:tabs>
                <w:tab w:val="left" w:pos="1336"/>
              </w:tabs>
              <w:spacing w:before="33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Unvanı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  <w:t>:</w:t>
            </w:r>
          </w:p>
          <w:p w14:paraId="24E332E0" w14:textId="77777777" w:rsidR="003F510C" w:rsidRPr="00DD4BAA" w:rsidRDefault="00000000">
            <w:pPr>
              <w:pStyle w:val="TableParagraph"/>
              <w:tabs>
                <w:tab w:val="left" w:pos="1336"/>
              </w:tabs>
              <w:spacing w:before="33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Adresi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  <w:t>:</w:t>
            </w:r>
          </w:p>
          <w:p w14:paraId="3B238F12" w14:textId="77777777" w:rsidR="003F510C" w:rsidRPr="00DD4BAA" w:rsidRDefault="00000000">
            <w:pPr>
              <w:pStyle w:val="TableParagraph"/>
              <w:tabs>
                <w:tab w:val="left" w:pos="1336"/>
              </w:tabs>
              <w:spacing w:before="10" w:line="189" w:lineRule="exact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Telefonu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  <w:t>:</w:t>
            </w:r>
          </w:p>
        </w:tc>
      </w:tr>
      <w:tr w:rsidR="003F510C" w:rsidRPr="00DD4BAA" w14:paraId="4C556D0C" w14:textId="77777777" w:rsidTr="00DD4BAA">
        <w:trPr>
          <w:trHeight w:val="228"/>
        </w:trPr>
        <w:tc>
          <w:tcPr>
            <w:tcW w:w="8551" w:type="dxa"/>
          </w:tcPr>
          <w:p w14:paraId="1E696507" w14:textId="77777777" w:rsidR="003F510C" w:rsidRPr="00DD4BAA" w:rsidRDefault="00000000">
            <w:pPr>
              <w:pStyle w:val="TableParagraph"/>
              <w:spacing w:line="186" w:lineRule="exact"/>
              <w:ind w:left="815" w:right="812"/>
              <w:jc w:val="center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Müellifliği</w:t>
            </w:r>
            <w:r w:rsidRPr="00DD4BAA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Üstlenilen</w:t>
            </w:r>
            <w:r w:rsidRPr="00DD4BAA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Proje</w:t>
            </w:r>
          </w:p>
        </w:tc>
      </w:tr>
      <w:tr w:rsidR="003F510C" w:rsidRPr="00DD4BAA" w14:paraId="3292C370" w14:textId="77777777" w:rsidTr="00DD4BAA">
        <w:trPr>
          <w:trHeight w:val="1822"/>
        </w:trPr>
        <w:tc>
          <w:tcPr>
            <w:tcW w:w="8551" w:type="dxa"/>
          </w:tcPr>
          <w:p w14:paraId="04454559" w14:textId="77777777" w:rsidR="003F510C" w:rsidRPr="00DD4BAA" w:rsidRDefault="00000000">
            <w:pPr>
              <w:pStyle w:val="TableParagraph"/>
              <w:tabs>
                <w:tab w:val="left" w:pos="2056"/>
              </w:tabs>
              <w:spacing w:before="23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İl</w:t>
            </w:r>
            <w:r w:rsidRPr="00DD4BAA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/ İlçe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  <w:t>:</w:t>
            </w:r>
          </w:p>
          <w:p w14:paraId="70820E98" w14:textId="77777777" w:rsidR="003F510C" w:rsidRPr="00DD4BAA" w:rsidRDefault="00000000">
            <w:pPr>
              <w:pStyle w:val="TableParagraph"/>
              <w:tabs>
                <w:tab w:val="left" w:pos="2056"/>
              </w:tabs>
              <w:spacing w:before="33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İlgili</w:t>
            </w:r>
            <w:r w:rsidRPr="00DD4BAA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İdare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  <w:t>:</w:t>
            </w:r>
          </w:p>
          <w:p w14:paraId="4876BDF3" w14:textId="77777777" w:rsidR="003F510C" w:rsidRPr="00DD4BAA" w:rsidRDefault="00000000">
            <w:pPr>
              <w:pStyle w:val="TableParagraph"/>
              <w:tabs>
                <w:tab w:val="left" w:pos="2056"/>
              </w:tabs>
              <w:spacing w:before="33" w:line="278" w:lineRule="auto"/>
              <w:ind w:right="6378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Pafta/Ada/Parsel</w:t>
            </w:r>
            <w:r w:rsidRPr="00DD4BAA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No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</w:r>
            <w:r w:rsidRPr="00DD4BAA">
              <w:rPr>
                <w:rFonts w:ascii="Century Gothic" w:hAnsi="Century Gothic"/>
                <w:b/>
                <w:spacing w:val="-4"/>
                <w:sz w:val="18"/>
              </w:rPr>
              <w:t>:</w:t>
            </w:r>
            <w:r w:rsidRPr="00DD4BAA">
              <w:rPr>
                <w:rFonts w:ascii="Century Gothic" w:hAnsi="Century Gothic"/>
                <w:b/>
                <w:spacing w:val="-4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Yapı</w:t>
            </w:r>
            <w:r w:rsidRPr="00DD4BAA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Adresi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</w:r>
            <w:r w:rsidRPr="00DD4BAA">
              <w:rPr>
                <w:rFonts w:ascii="Century Gothic" w:hAnsi="Century Gothic"/>
                <w:b/>
                <w:spacing w:val="-4"/>
                <w:sz w:val="18"/>
              </w:rPr>
              <w:t>:</w:t>
            </w:r>
          </w:p>
          <w:p w14:paraId="0E62004D" w14:textId="77777777" w:rsidR="003F510C" w:rsidRPr="00DD4BAA" w:rsidRDefault="00000000">
            <w:pPr>
              <w:pStyle w:val="TableParagraph"/>
              <w:tabs>
                <w:tab w:val="left" w:pos="2056"/>
              </w:tabs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Yapı</w:t>
            </w:r>
            <w:r w:rsidRPr="00DD4BAA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Sahibi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  <w:t>:</w:t>
            </w:r>
          </w:p>
          <w:p w14:paraId="60B24876" w14:textId="77777777" w:rsidR="003F510C" w:rsidRPr="00DD4BAA" w:rsidRDefault="00000000">
            <w:pPr>
              <w:pStyle w:val="TableParagraph"/>
              <w:tabs>
                <w:tab w:val="left" w:pos="2056"/>
              </w:tabs>
              <w:spacing w:before="16" w:line="210" w:lineRule="atLeast"/>
              <w:ind w:right="6378"/>
              <w:rPr>
                <w:rFonts w:ascii="Century Gothic" w:hAnsi="Century Gothic"/>
                <w:b/>
                <w:sz w:val="18"/>
              </w:rPr>
            </w:pPr>
            <w:r w:rsidRPr="00DD4BAA">
              <w:rPr>
                <w:rFonts w:ascii="Century Gothic" w:hAnsi="Century Gothic"/>
                <w:b/>
                <w:sz w:val="18"/>
              </w:rPr>
              <w:t>Yapı</w:t>
            </w:r>
            <w:r w:rsidRPr="00DD4BAA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Sahibinin</w:t>
            </w:r>
            <w:r w:rsidRPr="00DD4BAA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Adresi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</w:r>
            <w:r w:rsidRPr="00DD4BAA">
              <w:rPr>
                <w:rFonts w:ascii="Century Gothic" w:hAnsi="Century Gothic"/>
                <w:b/>
                <w:spacing w:val="-4"/>
                <w:sz w:val="18"/>
              </w:rPr>
              <w:t>:</w:t>
            </w:r>
            <w:r w:rsidRPr="00DD4BAA">
              <w:rPr>
                <w:rFonts w:ascii="Century Gothic" w:hAnsi="Century Gothic"/>
                <w:b/>
                <w:spacing w:val="-4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Projenin</w:t>
            </w:r>
            <w:r w:rsidRPr="00DD4BAA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b/>
                <w:sz w:val="18"/>
              </w:rPr>
              <w:t>Türü</w:t>
            </w:r>
            <w:r w:rsidRPr="00DD4BAA">
              <w:rPr>
                <w:rFonts w:ascii="Century Gothic" w:hAnsi="Century Gothic"/>
                <w:b/>
                <w:sz w:val="18"/>
              </w:rPr>
              <w:tab/>
            </w:r>
            <w:r w:rsidRPr="00DD4BAA">
              <w:rPr>
                <w:rFonts w:ascii="Century Gothic" w:hAnsi="Century Gothic"/>
                <w:b/>
                <w:spacing w:val="-4"/>
                <w:sz w:val="18"/>
              </w:rPr>
              <w:t>:</w:t>
            </w:r>
          </w:p>
        </w:tc>
      </w:tr>
      <w:tr w:rsidR="003F510C" w:rsidRPr="00DD4BAA" w14:paraId="260A07B7" w14:textId="77777777" w:rsidTr="00DD4BAA">
        <w:trPr>
          <w:trHeight w:val="3684"/>
        </w:trPr>
        <w:tc>
          <w:tcPr>
            <w:tcW w:w="8551" w:type="dxa"/>
          </w:tcPr>
          <w:p w14:paraId="43608118" w14:textId="77777777" w:rsidR="003F510C" w:rsidRPr="00DD4BAA" w:rsidRDefault="00000000">
            <w:pPr>
              <w:pStyle w:val="TableParagraph"/>
              <w:spacing w:before="26" w:line="278" w:lineRule="auto"/>
              <w:ind w:right="100" w:firstLine="443"/>
              <w:jc w:val="both"/>
              <w:rPr>
                <w:rFonts w:ascii="Century Gothic" w:hAnsi="Century Gothic"/>
                <w:sz w:val="18"/>
              </w:rPr>
            </w:pPr>
            <w:r w:rsidRPr="00DD4BAA">
              <w:rPr>
                <w:rFonts w:ascii="Century Gothic" w:hAnsi="Century Gothic"/>
                <w:sz w:val="18"/>
              </w:rPr>
              <w:t>Yukarıdaki bilgilere sahip projenin müellifliğini üstlenmemde 6235 sayılı Türk Mühendis ve Mimar Odaları</w:t>
            </w:r>
            <w:r w:rsidRPr="00DD4BAA">
              <w:rPr>
                <w:rFonts w:ascii="Century Gothic" w:hAnsi="Century Gothic"/>
                <w:spacing w:val="-4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Birliği Kanunu, 3194 sayılı İmar Kanunu ve ilgili mevzuat kapsamında süreli veya süresiz olarak mesleki faaliyet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haklarımda</w:t>
            </w:r>
            <w:r w:rsidRPr="00DD4BAA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herhangi bir</w:t>
            </w:r>
            <w:r w:rsidRPr="00DD4BAA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kısıtlılık</w:t>
            </w:r>
            <w:r w:rsidRPr="00DD4BA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bulunmadığını,</w:t>
            </w:r>
          </w:p>
          <w:p w14:paraId="684554A7" w14:textId="357BC43D" w:rsidR="003F510C" w:rsidRPr="00DD4BAA" w:rsidRDefault="00000000">
            <w:pPr>
              <w:pStyle w:val="TableParagraph"/>
              <w:spacing w:line="278" w:lineRule="auto"/>
              <w:ind w:right="98" w:firstLine="443"/>
              <w:jc w:val="both"/>
              <w:rPr>
                <w:rFonts w:ascii="Century Gothic" w:hAnsi="Century Gothic"/>
                <w:sz w:val="18"/>
              </w:rPr>
            </w:pPr>
            <w:r w:rsidRPr="00DD4BAA">
              <w:rPr>
                <w:rFonts w:ascii="Century Gothic" w:hAnsi="Century Gothic"/>
                <w:sz w:val="18"/>
              </w:rPr>
              <w:t>Yukarıdaki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bilgilere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sahip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yapıya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ilişkin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hazırlanacak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tüm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projelerde,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3194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sayılı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Kanun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ve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deprem,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="00DD4BAA" w:rsidRPr="00DD4BAA">
              <w:rPr>
                <w:rFonts w:ascii="Century Gothic" w:hAnsi="Century Gothic"/>
                <w:sz w:val="18"/>
              </w:rPr>
              <w:t>yangın, enerji</w:t>
            </w:r>
            <w:r w:rsidRPr="00DD4BAA">
              <w:rPr>
                <w:rFonts w:ascii="Century Gothic" w:hAnsi="Century Gothic"/>
                <w:spacing w:val="2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verimliliği,</w:t>
            </w:r>
            <w:r w:rsidRPr="00DD4BAA">
              <w:rPr>
                <w:rFonts w:ascii="Century Gothic" w:hAnsi="Century Gothic"/>
                <w:spacing w:val="2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asansör</w:t>
            </w:r>
            <w:r w:rsidRPr="00DD4BAA">
              <w:rPr>
                <w:rFonts w:ascii="Century Gothic" w:hAnsi="Century Gothic"/>
                <w:spacing w:val="2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gibi</w:t>
            </w:r>
            <w:r w:rsidRPr="00DD4BAA">
              <w:rPr>
                <w:rFonts w:ascii="Century Gothic" w:hAnsi="Century Gothic"/>
                <w:spacing w:val="29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ilgili</w:t>
            </w:r>
            <w:r w:rsidRPr="00DD4BAA">
              <w:rPr>
                <w:rFonts w:ascii="Century Gothic" w:hAnsi="Century Gothic"/>
                <w:spacing w:val="2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tüm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mevzuat</w:t>
            </w:r>
            <w:r w:rsidRPr="00DD4BAA">
              <w:rPr>
                <w:rFonts w:ascii="Century Gothic" w:hAnsi="Century Gothic"/>
                <w:spacing w:val="2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hükümlerini</w:t>
            </w:r>
            <w:r w:rsidRPr="00DD4BAA">
              <w:rPr>
                <w:rFonts w:ascii="Century Gothic" w:hAnsi="Century Gothic"/>
                <w:spacing w:val="2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eksiksiz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uygulayacağımı</w:t>
            </w:r>
            <w:r w:rsidRPr="00DD4BAA">
              <w:rPr>
                <w:rFonts w:ascii="Century Gothic" w:hAnsi="Century Gothic"/>
                <w:spacing w:val="26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taahhüt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ederim.</w:t>
            </w:r>
          </w:p>
          <w:p w14:paraId="46CD69D4" w14:textId="77777777" w:rsidR="003F510C" w:rsidRPr="00DD4BAA" w:rsidRDefault="00000000">
            <w:pPr>
              <w:pStyle w:val="TableParagraph"/>
              <w:rPr>
                <w:rFonts w:ascii="Century Gothic" w:hAnsi="Century Gothic"/>
                <w:sz w:val="18"/>
              </w:rPr>
            </w:pPr>
            <w:proofErr w:type="gramStart"/>
            <w:r w:rsidRPr="00DD4BAA">
              <w:rPr>
                <w:rFonts w:ascii="Century Gothic" w:hAnsi="Century Gothic"/>
                <w:sz w:val="18"/>
              </w:rPr>
              <w:t>.....</w:t>
            </w:r>
            <w:proofErr w:type="gramEnd"/>
            <w:r w:rsidRPr="00DD4BAA">
              <w:rPr>
                <w:rFonts w:ascii="Century Gothic" w:hAnsi="Century Gothic"/>
                <w:sz w:val="18"/>
              </w:rPr>
              <w:t>/..../20.....</w:t>
            </w:r>
          </w:p>
          <w:p w14:paraId="5161B7B7" w14:textId="77777777" w:rsidR="003F510C" w:rsidRPr="00DD4BAA" w:rsidRDefault="003F510C">
            <w:pPr>
              <w:pStyle w:val="TableParagraph"/>
              <w:ind w:left="0"/>
              <w:rPr>
                <w:rFonts w:ascii="Century Gothic" w:hAnsi="Century Gothic"/>
                <w:b/>
                <w:sz w:val="20"/>
              </w:rPr>
            </w:pPr>
          </w:p>
          <w:p w14:paraId="2CD1CF2F" w14:textId="77777777" w:rsidR="003F510C" w:rsidRPr="00DD4BAA" w:rsidRDefault="003F510C">
            <w:pPr>
              <w:pStyle w:val="TableParagraph"/>
              <w:spacing w:before="6"/>
              <w:ind w:left="0"/>
              <w:rPr>
                <w:rFonts w:ascii="Century Gothic" w:hAnsi="Century Gothic"/>
                <w:b/>
                <w:sz w:val="24"/>
              </w:rPr>
            </w:pPr>
          </w:p>
          <w:p w14:paraId="300DB03B" w14:textId="750C3277" w:rsidR="00DD4BAA" w:rsidRDefault="00DD4BAA" w:rsidP="00DD4BAA">
            <w:pPr>
              <w:pStyle w:val="TableParagraph"/>
              <w:spacing w:line="278" w:lineRule="auto"/>
              <w:ind w:left="0" w:right="81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                                                                                                                              Proje Müellifi </w:t>
            </w:r>
          </w:p>
          <w:p w14:paraId="0806008A" w14:textId="7BE7EDBE" w:rsidR="003F510C" w:rsidRPr="00DD4BAA" w:rsidRDefault="00DD4BAA" w:rsidP="00DD4BAA">
            <w:pPr>
              <w:pStyle w:val="TableParagraph"/>
              <w:spacing w:line="278" w:lineRule="auto"/>
              <w:ind w:left="0" w:right="81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                                                                                                                          </w:t>
            </w:r>
            <w:r w:rsidR="00000000" w:rsidRPr="00DD4BAA">
              <w:rPr>
                <w:rFonts w:ascii="Century Gothic" w:hAnsi="Century Gothic"/>
                <w:sz w:val="18"/>
              </w:rPr>
              <w:t>Adı-Soyadı</w:t>
            </w:r>
            <w:r w:rsidR="00000000"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="00000000" w:rsidRPr="00DD4BAA">
              <w:rPr>
                <w:rFonts w:ascii="Century Gothic" w:hAnsi="Century Gothic"/>
                <w:sz w:val="18"/>
              </w:rPr>
              <w:t>Unvanı</w:t>
            </w:r>
          </w:p>
          <w:p w14:paraId="694F6607" w14:textId="77777777" w:rsidR="003F510C" w:rsidRPr="00DD4BAA" w:rsidRDefault="00000000" w:rsidP="00DD4BAA">
            <w:pPr>
              <w:pStyle w:val="TableParagraph"/>
              <w:spacing w:line="207" w:lineRule="exact"/>
              <w:ind w:left="6667" w:right="722"/>
              <w:rPr>
                <w:rFonts w:ascii="Century Gothic" w:hAnsi="Century Gothic"/>
                <w:sz w:val="18"/>
              </w:rPr>
            </w:pPr>
            <w:r w:rsidRPr="00DD4BAA">
              <w:rPr>
                <w:rFonts w:ascii="Century Gothic" w:hAnsi="Century Gothic"/>
                <w:sz w:val="18"/>
              </w:rPr>
              <w:t>İmza</w:t>
            </w:r>
          </w:p>
        </w:tc>
      </w:tr>
      <w:tr w:rsidR="003F510C" w:rsidRPr="00DD4BAA" w14:paraId="32FA65D4" w14:textId="77777777" w:rsidTr="00DD4BAA">
        <w:trPr>
          <w:trHeight w:val="915"/>
        </w:trPr>
        <w:tc>
          <w:tcPr>
            <w:tcW w:w="8551" w:type="dxa"/>
          </w:tcPr>
          <w:p w14:paraId="69D6C3E8" w14:textId="6244C058" w:rsidR="003F510C" w:rsidRPr="00DD4BAA" w:rsidRDefault="00000000">
            <w:pPr>
              <w:pStyle w:val="TableParagraph"/>
              <w:ind w:firstLine="441"/>
              <w:rPr>
                <w:rFonts w:ascii="Century Gothic" w:hAnsi="Century Gothic"/>
                <w:sz w:val="18"/>
              </w:rPr>
            </w:pPr>
            <w:r w:rsidRPr="00DD4BAA">
              <w:rPr>
                <w:rFonts w:ascii="Century Gothic" w:hAnsi="Century Gothic"/>
                <w:sz w:val="18"/>
              </w:rPr>
              <w:t>Gerçeğe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aykırı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beyanda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bulunduğu</w:t>
            </w:r>
            <w:r w:rsidRPr="00DD4BAA">
              <w:rPr>
                <w:rFonts w:ascii="Century Gothic" w:hAnsi="Century Gothic"/>
                <w:spacing w:val="2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tespit</w:t>
            </w:r>
            <w:r w:rsidRPr="00DD4BAA">
              <w:rPr>
                <w:rFonts w:ascii="Century Gothic" w:hAnsi="Century Gothic"/>
                <w:spacing w:val="2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edilenlerin</w:t>
            </w:r>
            <w:r w:rsidRPr="00DD4BAA">
              <w:rPr>
                <w:rFonts w:ascii="Century Gothic" w:hAnsi="Century Gothic"/>
                <w:spacing w:val="2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işlemleri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iptal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edilecek</w:t>
            </w:r>
            <w:r w:rsidRPr="00DD4BAA">
              <w:rPr>
                <w:rFonts w:ascii="Century Gothic" w:hAnsi="Century Gothic"/>
                <w:spacing w:val="2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ve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bu</w:t>
            </w:r>
            <w:r w:rsidRPr="00DD4BAA">
              <w:rPr>
                <w:rFonts w:ascii="Century Gothic" w:hAnsi="Century Gothic"/>
                <w:spacing w:val="2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kişiler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hakkında</w:t>
            </w:r>
            <w:r w:rsidRPr="00DD4BAA">
              <w:rPr>
                <w:rFonts w:ascii="Century Gothic" w:hAnsi="Century Gothic"/>
                <w:spacing w:val="24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5237</w:t>
            </w:r>
            <w:r w:rsidRPr="00DD4BAA">
              <w:rPr>
                <w:rFonts w:ascii="Century Gothic" w:hAnsi="Century Gothic"/>
                <w:spacing w:val="-4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sayılı</w:t>
            </w:r>
            <w:r w:rsidRPr="00DD4BAA">
              <w:rPr>
                <w:rFonts w:ascii="Century Gothic" w:hAnsi="Century Gothic"/>
                <w:spacing w:val="4"/>
                <w:sz w:val="18"/>
              </w:rPr>
              <w:t xml:space="preserve"> </w:t>
            </w:r>
            <w:r w:rsidR="00DD4BAA" w:rsidRPr="00DD4BAA">
              <w:rPr>
                <w:rFonts w:ascii="Century Gothic" w:hAnsi="Century Gothic"/>
                <w:sz w:val="18"/>
              </w:rPr>
              <w:t>Türk</w:t>
            </w:r>
            <w:r w:rsidR="00DD4BAA" w:rsidRPr="00DD4BAA">
              <w:rPr>
                <w:rFonts w:ascii="Century Gothic" w:hAnsi="Century Gothic"/>
                <w:spacing w:val="2"/>
                <w:sz w:val="18"/>
              </w:rPr>
              <w:t xml:space="preserve"> </w:t>
            </w:r>
            <w:r w:rsidR="00DD4BAA" w:rsidRPr="00DD4BAA">
              <w:rPr>
                <w:rFonts w:ascii="Century Gothic" w:hAnsi="Century Gothic"/>
                <w:sz w:val="18"/>
              </w:rPr>
              <w:t>Ceza</w:t>
            </w:r>
            <w:r w:rsidR="00DD4BAA" w:rsidRPr="00DD4BAA">
              <w:rPr>
                <w:rFonts w:ascii="Century Gothic" w:hAnsi="Century Gothic"/>
                <w:spacing w:val="4"/>
                <w:sz w:val="18"/>
              </w:rPr>
              <w:t xml:space="preserve"> </w:t>
            </w:r>
            <w:r w:rsidR="00DD4BAA" w:rsidRPr="00DD4BAA">
              <w:rPr>
                <w:rFonts w:ascii="Century Gothic" w:hAnsi="Century Gothic"/>
                <w:sz w:val="18"/>
              </w:rPr>
              <w:t>Kanunu’nun</w:t>
            </w:r>
            <w:r w:rsidRPr="00DD4BAA">
              <w:rPr>
                <w:rFonts w:ascii="Century Gothic" w:hAnsi="Century Gothic"/>
                <w:spacing w:val="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ilgili</w:t>
            </w:r>
            <w:r w:rsidRPr="00DD4BAA">
              <w:rPr>
                <w:rFonts w:ascii="Century Gothic" w:hAnsi="Century Gothic"/>
                <w:spacing w:val="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hükümleri</w:t>
            </w:r>
            <w:r w:rsidRPr="00DD4BAA">
              <w:rPr>
                <w:rFonts w:ascii="Century Gothic" w:hAnsi="Century Gothic"/>
                <w:spacing w:val="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gereği</w:t>
            </w:r>
            <w:r w:rsidRPr="00DD4BAA">
              <w:rPr>
                <w:rFonts w:ascii="Century Gothic" w:hAnsi="Century Gothic"/>
                <w:spacing w:val="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Cumhuriyet</w:t>
            </w:r>
            <w:r w:rsidRPr="00DD4BAA">
              <w:rPr>
                <w:rFonts w:ascii="Century Gothic" w:hAnsi="Century Gothic"/>
                <w:spacing w:val="7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Savcılığına</w:t>
            </w:r>
            <w:r w:rsidRPr="00DD4BAA">
              <w:rPr>
                <w:rFonts w:ascii="Century Gothic" w:hAnsi="Century Gothic"/>
                <w:spacing w:val="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suç</w:t>
            </w:r>
            <w:r w:rsidRPr="00DD4BAA">
              <w:rPr>
                <w:rFonts w:ascii="Century Gothic" w:hAnsi="Century Gothic"/>
                <w:spacing w:val="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duyurusunda</w:t>
            </w:r>
            <w:r w:rsidRPr="00DD4BAA"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bulunulacak,</w:t>
            </w:r>
            <w:r w:rsidRPr="00DD4BAA">
              <w:rPr>
                <w:rFonts w:ascii="Century Gothic" w:hAnsi="Century Gothic"/>
                <w:spacing w:val="3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ayrıca</w:t>
            </w:r>
          </w:p>
          <w:p w14:paraId="6F267F9C" w14:textId="77777777" w:rsidR="003F510C" w:rsidRPr="00DD4BAA" w:rsidRDefault="00000000">
            <w:pPr>
              <w:pStyle w:val="TableParagraph"/>
              <w:spacing w:line="206" w:lineRule="exact"/>
              <w:rPr>
                <w:rFonts w:ascii="Century Gothic" w:hAnsi="Century Gothic"/>
                <w:sz w:val="18"/>
              </w:rPr>
            </w:pPr>
            <w:r w:rsidRPr="00DD4BAA">
              <w:rPr>
                <w:rFonts w:ascii="Century Gothic" w:hAnsi="Century Gothic"/>
                <w:sz w:val="18"/>
              </w:rPr>
              <w:t>6235</w:t>
            </w:r>
            <w:r w:rsidRPr="00DD4BAA">
              <w:rPr>
                <w:rFonts w:ascii="Century Gothic" w:hAnsi="Century Gothic"/>
                <w:spacing w:val="20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sayılı</w:t>
            </w:r>
            <w:r w:rsidRPr="00DD4BAA">
              <w:rPr>
                <w:rFonts w:ascii="Century Gothic" w:hAnsi="Century Gothic"/>
                <w:spacing w:val="19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Türk</w:t>
            </w:r>
            <w:r w:rsidRPr="00DD4BAA">
              <w:rPr>
                <w:rFonts w:ascii="Century Gothic" w:hAnsi="Century Gothic"/>
                <w:spacing w:val="18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Mühendis</w:t>
            </w:r>
            <w:r w:rsidRPr="00DD4BAA">
              <w:rPr>
                <w:rFonts w:ascii="Century Gothic" w:hAnsi="Century Gothic"/>
                <w:spacing w:val="16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ve</w:t>
            </w:r>
            <w:r w:rsidRPr="00DD4BAA">
              <w:rPr>
                <w:rFonts w:ascii="Century Gothic" w:hAnsi="Century Gothic"/>
                <w:spacing w:val="19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Mimar</w:t>
            </w:r>
            <w:r w:rsidRPr="00DD4BAA">
              <w:rPr>
                <w:rFonts w:ascii="Century Gothic" w:hAnsi="Century Gothic"/>
                <w:spacing w:val="19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Odaları</w:t>
            </w:r>
            <w:r w:rsidRPr="00DD4BAA">
              <w:rPr>
                <w:rFonts w:ascii="Century Gothic" w:hAnsi="Century Gothic"/>
                <w:spacing w:val="19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Birliği</w:t>
            </w:r>
            <w:r w:rsidRPr="00DD4BAA">
              <w:rPr>
                <w:rFonts w:ascii="Century Gothic" w:hAnsi="Century Gothic"/>
                <w:spacing w:val="20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Kanunu</w:t>
            </w:r>
            <w:r w:rsidRPr="00DD4BAA">
              <w:rPr>
                <w:rFonts w:ascii="Century Gothic" w:hAnsi="Century Gothic"/>
                <w:spacing w:val="20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ve</w:t>
            </w:r>
            <w:r w:rsidRPr="00DD4BAA">
              <w:rPr>
                <w:rFonts w:ascii="Century Gothic" w:hAnsi="Century Gothic"/>
                <w:spacing w:val="19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ilgili</w:t>
            </w:r>
            <w:r w:rsidRPr="00DD4BAA">
              <w:rPr>
                <w:rFonts w:ascii="Century Gothic" w:hAnsi="Century Gothic"/>
                <w:spacing w:val="19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mevzuatı</w:t>
            </w:r>
            <w:r w:rsidRPr="00DD4BAA">
              <w:rPr>
                <w:rFonts w:ascii="Century Gothic" w:hAnsi="Century Gothic"/>
                <w:spacing w:val="19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uyarınca</w:t>
            </w:r>
            <w:r w:rsidRPr="00DD4BAA">
              <w:rPr>
                <w:rFonts w:ascii="Century Gothic" w:hAnsi="Century Gothic"/>
                <w:spacing w:val="19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işlem</w:t>
            </w:r>
            <w:r w:rsidRPr="00DD4BAA">
              <w:rPr>
                <w:rFonts w:ascii="Century Gothic" w:hAnsi="Century Gothic"/>
                <w:spacing w:val="15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yapılmak</w:t>
            </w:r>
            <w:r w:rsidRPr="00DD4BAA">
              <w:rPr>
                <w:rFonts w:ascii="Century Gothic" w:hAnsi="Century Gothic"/>
                <w:spacing w:val="18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üzere</w:t>
            </w:r>
            <w:r w:rsidRPr="00DD4BAA">
              <w:rPr>
                <w:rFonts w:ascii="Century Gothic" w:hAnsi="Century Gothic"/>
                <w:spacing w:val="-42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ilgili</w:t>
            </w:r>
            <w:r w:rsidRPr="00DD4BA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Meslek</w:t>
            </w:r>
            <w:r w:rsidRPr="00DD4BA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Odasına</w:t>
            </w:r>
            <w:r w:rsidRPr="00DD4BA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DD4BAA">
              <w:rPr>
                <w:rFonts w:ascii="Century Gothic" w:hAnsi="Century Gothic"/>
                <w:sz w:val="18"/>
              </w:rPr>
              <w:t>bilgi verilecektir.</w:t>
            </w:r>
          </w:p>
        </w:tc>
      </w:tr>
      <w:tr w:rsidR="00DD4BAA" w:rsidRPr="00DD4BAA" w14:paraId="7E6E550E" w14:textId="77777777" w:rsidTr="00DD4BAA">
        <w:trPr>
          <w:trHeight w:val="915"/>
        </w:trPr>
        <w:tc>
          <w:tcPr>
            <w:tcW w:w="8551" w:type="dxa"/>
          </w:tcPr>
          <w:p w14:paraId="68E042C4" w14:textId="77777777" w:rsidR="00DD4BAA" w:rsidRPr="00DD4BAA" w:rsidRDefault="00DD4BAA">
            <w:pPr>
              <w:pStyle w:val="TableParagraph"/>
              <w:ind w:firstLine="441"/>
              <w:rPr>
                <w:rFonts w:ascii="Century Gothic" w:hAnsi="Century Gothic"/>
                <w:sz w:val="18"/>
              </w:rPr>
            </w:pPr>
          </w:p>
        </w:tc>
      </w:tr>
    </w:tbl>
    <w:p w14:paraId="4B214E0E" w14:textId="77777777" w:rsidR="00D91EC2" w:rsidRPr="00DD4BAA" w:rsidRDefault="00D91EC2">
      <w:pPr>
        <w:rPr>
          <w:rFonts w:ascii="Century Gothic" w:hAnsi="Century Gothic"/>
        </w:rPr>
      </w:pPr>
    </w:p>
    <w:sectPr w:rsidR="00D91EC2" w:rsidRPr="00DD4BAA">
      <w:type w:val="continuous"/>
      <w:pgSz w:w="11910" w:h="16840"/>
      <w:pgMar w:top="1340" w:right="158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0C"/>
    <w:rsid w:val="003F510C"/>
    <w:rsid w:val="00D91EC2"/>
    <w:rsid w:val="00D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0172"/>
  <w15:docId w15:val="{30FBC7C2-206A-4B42-8616-D1F554EA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Nisan 2012 SALI</dc:title>
  <dc:creator>arifsayik</dc:creator>
  <cp:lastModifiedBy>domi osb</cp:lastModifiedBy>
  <cp:revision>2</cp:revision>
  <dcterms:created xsi:type="dcterms:W3CDTF">2023-03-29T07:44:00Z</dcterms:created>
  <dcterms:modified xsi:type="dcterms:W3CDTF">2023-03-29T07:44:00Z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2023-03-29T00:00:00Z</vt:filetime>
  </property>
</Properties>
</file>